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E9" w:rsidRPr="00A347E9" w:rsidRDefault="00A347E9" w:rsidP="00A347E9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</w:pPr>
      <w:bookmarkStart w:id="0" w:name="_GoBack"/>
      <w:bookmarkEnd w:id="0"/>
      <w:r w:rsidRPr="00A347E9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  <w:t>Нормативные правовые и иные акты в сфере противодействия коррупции</w:t>
      </w:r>
    </w:p>
    <w:p w:rsidR="00A347E9" w:rsidRPr="00A347E9" w:rsidRDefault="00A347E9" w:rsidP="00A347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ФЕДЕРАЛЬНЫЕ ЗАКОНЫ</w:t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17.01.1992 №2202-1 «О прокуратуре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25.12.2008 N 273-ФЗ «О противодействии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27.07.2004 №79-ФЗ «О государственной гражданской службе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03.12.2012 № 230-ФЗ «О контроле за соответствием расходов лиц, замещающих государственные должности, и иных лиц их доходам»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17.07.2009 № 172-ФЗ «Об антикоррупционной экспертизе нормативных правовых актов и проектов нормативных правовых актов»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07.05.2013 № 102-ФЗ 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Выдержки из Кодекса Российской Федерации об административных правонарушениях в части ответственности за совершение административных правонарушений, предусмотренных ст. 19.28 и ст. 19.29 КоАП РФ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08.03.2006 № 40-ФЗ «О ратификации Конвенции Организации Объединенных Наций против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25.07.2006 № 125-ФЗ «О ратификации Конвенции об уголовной ответственности за коррупцию»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lastRenderedPageBreak/>
        <w:br/>
      </w:r>
    </w:p>
    <w:p w:rsidR="00A347E9" w:rsidRPr="00A347E9" w:rsidRDefault="00A347E9" w:rsidP="00A347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УКАЗЫ ПРЕЗИДЕНТА РОССИЙСКОЙ ФЕДЕРАЦИИ</w:t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01.04.2016 № 147 «О Национальном плане противодействия коррупции на 2016-2017 годы»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06.06.2013 № 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21.02.2014 № 104 «О члене Межгосударственного совета по противодействию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10.10.2015 № 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почётных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08.03.2015 № 120 «О некоторых вопросах противодействия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15 июля 2015 г. №364 «О мерах по совершенствованию организации деятельности в области противодействия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28.07.2012 № 1060 «Об утверждении состава Совета при Президенте Российской Федерации по противодействию коррупции и состава президиума этого Совета»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19.05.2008 № 815 «О мерах по противодействию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Указ Президента РФ от 13.04.2010 № 460 «О Национальной стратегии противодействия коррупции и Национальном плане противодействия коррупции на 2010 - 2011 годы»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 (вместе с «Положением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02.04.2013 № 309 «О мерах по реализации отдельных положений Федерального закона «О противодействии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02.04.2013 № 310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21.07.2010 № 925 «О мерах по реализации отдельных положений Федерального закона «О противодействии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21.09.2009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Указ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(вместе с «Положением о проверке достоверности и полноты сведений, представляемых гражданами, 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(вместе с «Положением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Указ Президента РФ от 20.05.2011 № 657 «О мониторинге </w:t>
      </w:r>
      <w:proofErr w:type="spellStart"/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правоприменения</w:t>
      </w:r>
      <w:proofErr w:type="spellEnd"/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в Российской Федерации» (вместе с «Положением о мониторинге </w:t>
      </w:r>
      <w:proofErr w:type="spellStart"/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правоприменения</w:t>
      </w:r>
      <w:proofErr w:type="spellEnd"/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в Российской Федерации»)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12.08.2002 № 885 «Об утверждении общих принципов служебного поведения государственных служащих»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08.07.2013 № 613 «Вопросы противодействия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Российской Федерации от 23.06.2014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18.12.2008 № 1799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18.12.2008 № 1800 «О центральных органах Российской Федерации, ответственных за реализацию положений Конвенции об уголовной ответственности за коррупцию, касающихся международного сотрудничества»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ПОСТАНОВЛЕНИЯ ПРАВИТЕЛЬСТВА РОССИЙСКОЙ ФЕДЕРАЦИИ</w:t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26.02.2010 № 96 «Об антикоррупционной экспертизе нормативных правовых актов и проектов нормативных правовых актов»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21.08.2012 № 841 «О соблюдении работниками государственных корпораций и государственных компаний положений статьи 349-1 Трудового кодекса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Постановление Правительства РФ от 22.07.2013 № 613 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13.03.2013 № 208 «Об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Российской Федерации от 21.01.2015 №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ОРГАНИЗАЦИОННО-РАСПОРЯДИТЕЛЬНЫЕ ДОКУМЕНТЫ ГЕНЕРАЛЬНОЙ ПРОКУРАТУРЫ РОССИЙСКОЙ ФЕДЕРАЦИИ</w:t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04.05.2016 № 263 «Об организации исполнения Национального плана противодействия коррупции на 2016-2017 годы»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Приказ Генерального прокурора Российской Федерации от 28.09.2016 № 612 "Об утверждении Положения о порядке принятия федеральными государственными служащими органов и организаций прокуратуры Российской Федерации наград и почетных званий федеральных государственных органов, органов государственной власти субъектов Российской Федерации, органов местного самоуправления"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30.08.2016 № 531 " О передаче в доверительное управление прокурорскими работниками, федеральными государственными гражданскими служащими, иными работниками органов и организаций прокуратуры Российской Федерации принадлежащих им ценных бумаг (долей участия, паёв в уставных (складочных) капиталах организаций)"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08.04.2016 № 209 «О порядке сообщения федеральными государственными служащими органов и организаций прокуратуры российской федерации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25.03.2016 № 173 «Об утверждении положения о порядке принятия федеральными государственными служащими, иными работниками органов и организаций прокуратуры российской федерации почетных и специальных званий,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Положение об управлении по надзору за исполнением законодательства о противодействии коррупции, утвержденное Генеральным прокурором Российской федерации 08.07.2016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положения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Перечень преступлений коррупционной направленности, утвержденный указанием Генеральной прокуратуры Российской Федерации и Министерства внутренних дел Российской Федерации от 01.02.2016 № 65/11/1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04.12.2015 № 669 " 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прокуратурой Российской Федерации, ограничений, запретов и обязанностей"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29.10.2015 № 603 "Об утверждении перечня должностей в органах и организациях прокуратуры Российской Федерации, при замещении которых федеральные государственные служащие и иные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Приказ Генерального прокурора Российской Федерации от 22.10.2015 № 588 " Об организации работы по проведению проверок достоверности и полноты сведений, представляемых при 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замещении должностей федеральной государственной службы в органах и организациях прокуратуры Российской Федерации, назначение на которые осуществляется Президентом Российской Федерации и Генеральным прокурором Российской Федерации, и при продлении срока полномочий прокурора"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03.08.2015 № 407 "Об утверждении типового положения об отделе по надзору за исполнением законодательства о противодействии коррупции прокуратуры субъекта Российской Федерации"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29.05.2015 № 268 "Об утверждении перечня должностей федеральной государственной службы в системе прокуратуры Российской Федерации, при замещении которых федеральным государственным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14.04.2015 № 179 " О реализации прокурорами полномочий, предусмотренных федеральным законом от 03.12.2012 № 230-ФЗ "О контроле за соответствием расходов лиц, замещающих государственные должности, и иных лиц их доходам", и об организации прокурорского надзора за исполнением данного федерального закона"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18.09.2015 № 489 "Об утверждении порядка уведомления работниками, замещающими отдельные должности на основании трудового договора в организациях, созданных для выполнения задач, поставленных перед прокуратурой Российской Федерации, о фактах обращения к ним каких-либо лиц в целях склонения к совершению коррупционных правонарушений и принятия мер по недопущению любой возможности возникновения конфликта интересов"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05.05.2015 № 206 "О мерах по повышению эффективности работы, направленной на формирование и воспитание кадрового состава органов прокуратуры, и соблюдению антикоррупционного законодательства в органах прокуратуры Российской Федерации"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29.08.2014 № 454 "Об организации прокурорского надзора за исполнением законодательства о противодействии коррупции"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26.12.2014 № 725 "Об утверждении Положения о порядке представления в органах и организациях прокуратуры Российской Федерации сведений о доходах, расходах, об имуществе и обязательствах имущественного характера и перечня должностных лиц органов и организаций прокуратуры Российской Федерации, по решению которых осуществляются проверка достоверности и полноты сведений о доходах, об имуществе и обязательствах имущественного характера, соблюдения требований к служебному поведению и контроль за расходами"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Приказ Генерального прокурора Российской Федерации от 11.11.2014 № 611 "О комиссиях органов и организаций прокуратуры Российской Федерации по соблюдению требований к служебному поведению федеральных государственных служащих и урегулированию конфликта интересов"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06.05.2009 № 142 «О порядке уведомления прокурорскими работниками и федеральными государственными гражданскими служащими руководителей органов и учреждений прокуратуры Российской Федерации о фактах обращения к ним в целях склонения к совершению коррупционных правонарушений и организации проверок поступающих уведомлений»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28.12.2009 № 400 «Об организации проведения антикоррупционной экспертизы нормативных правовых актов»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16.01.2012 № 7 «Об организации работы органов прокуратуры Российской Федерации по противодействию преступности»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17.03.2010 № 114 «Об утверждении и введении в действие Кодекса этики прокурорского работника Российской Федерации и Концепции воспитательной работы в системе прокуратуры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25.03.2011 № 79 «Об утверждении Кодекса этики и служебного поведения федерального государственного гражданского служащего органов прокуратуры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26.08.2009 № 282 «Об организации работы по реализации рекомендаций Группы государств против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26.09.2007 № 149 «Об объявлении Соглашения о сотрудничестве генеральных прокуратур (прокуратур) государств - участников Содружества Независимых Государств в борьбе с коррупцией»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Приказ Генерального прокурора Российской Федерации от 23.06.2011 № 180 «Об организации исполнения Указа Президента Российской Федерации "О мониторинге </w:t>
      </w:r>
      <w:proofErr w:type="spellStart"/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правоприменения</w:t>
      </w:r>
      <w:proofErr w:type="spellEnd"/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в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31.05.2011 № 153 «Об организации работы по обеспечению доступа к информации о деятельности органов и учреждений прокуратуры Российской Федерации» (вместе с «Инструкцией о порядке обеспечения доступа к информации о деятельности органов и учреждений прокуратуры Российской Федерации»)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Приказ Генерального прокурора Российской Федерации от 03.04.2014 № 175 «Об утверждении порядка проведения антикоррупционной экспертизы организационно-распорядительных документов и проектов организационно-распорядительных документов Генеральной прокуратуры 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Российской Федерации, содержащих нормы права»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24.04.2014 № 230 «Об утверждении положения о сообщении федеральными государственными служащими и иными работниками органов и учреждений прокуратуры Российской Федерации о получении подарка в связи с их служебной деятельностью, порядке сдачи и оценки подарка, реализации (выкупе) и зачисления средств, вырученных от его реализации»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F13588" w:rsidRDefault="00F13588"/>
    <w:sectPr w:rsidR="00F1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Bold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86EE2"/>
    <w:multiLevelType w:val="multilevel"/>
    <w:tmpl w:val="4008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26"/>
    <w:rsid w:val="00A347E9"/>
    <w:rsid w:val="00B5390C"/>
    <w:rsid w:val="00F13588"/>
    <w:rsid w:val="00F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avo.gov.ru/proxy/ips/?docbody=&amp;nd=102145529" TargetMode="External"/><Relationship Id="rId21" Type="http://schemas.openxmlformats.org/officeDocument/2006/relationships/hyperlink" Target="http://pravo.gov.ru/proxy/ips/?docbody=&amp;nd=102368620&amp;intelsearch=120+08.03.2015" TargetMode="External"/><Relationship Id="rId42" Type="http://schemas.openxmlformats.org/officeDocument/2006/relationships/hyperlink" Target="http://pravo.gov.ru/proxy/ips/?docbody=&amp;link_id=0&amp;nd=102158830" TargetMode="External"/><Relationship Id="rId47" Type="http://schemas.openxmlformats.org/officeDocument/2006/relationships/hyperlink" Target="http://pravo.gov.ru/proxy/ips/?docbody=&amp;nd=102170581" TargetMode="External"/><Relationship Id="rId63" Type="http://schemas.openxmlformats.org/officeDocument/2006/relationships/hyperlink" Target="http://www.genproc.gov.ru/anticor/documents/206.doc" TargetMode="External"/><Relationship Id="rId68" Type="http://schemas.openxmlformats.org/officeDocument/2006/relationships/hyperlink" Target="http://www.genproc.gov.ru/anticor/documents/4.doc" TargetMode="External"/><Relationship Id="rId16" Type="http://schemas.openxmlformats.org/officeDocument/2006/relationships/hyperlink" Target="http://pravo.gov.ru/proxy/ips/?docbody=&amp;link_id=0&amp;nd=102393795" TargetMode="External"/><Relationship Id="rId11" Type="http://schemas.openxmlformats.org/officeDocument/2006/relationships/hyperlink" Target="http://pravo.gov.ru/proxy/ips/?docbody=&amp;nd=102165163" TargetMode="External"/><Relationship Id="rId24" Type="http://schemas.openxmlformats.org/officeDocument/2006/relationships/hyperlink" Target="http://pravo.gov.ru/proxy/ips/?docbody=&amp;nd=102122053" TargetMode="External"/><Relationship Id="rId32" Type="http://schemas.openxmlformats.org/officeDocument/2006/relationships/hyperlink" Target="http://pravo.gov.ru/proxy/ips/?docbody=&amp;nd=102132592" TargetMode="External"/><Relationship Id="rId37" Type="http://schemas.openxmlformats.org/officeDocument/2006/relationships/hyperlink" Target="http://pravo.gov.ru/proxy/ips/?docbody=&amp;nd=102166580" TargetMode="External"/><Relationship Id="rId40" Type="http://schemas.openxmlformats.org/officeDocument/2006/relationships/hyperlink" Target="http://pravo.gov.ru/proxy/ips/?docbody=&amp;nd=102126387" TargetMode="External"/><Relationship Id="rId45" Type="http://schemas.openxmlformats.org/officeDocument/2006/relationships/hyperlink" Target="http://pravo.gov.ru/proxy/ips/?docbody=&amp;nd=102163736" TargetMode="External"/><Relationship Id="rId53" Type="http://schemas.openxmlformats.org/officeDocument/2006/relationships/hyperlink" Target="http://www.genproc.gov.ru/anticor/documents/173.doc" TargetMode="External"/><Relationship Id="rId58" Type="http://schemas.openxmlformats.org/officeDocument/2006/relationships/hyperlink" Target="http://www.genproc.gov.ru/anticor/documents/588.doc" TargetMode="External"/><Relationship Id="rId66" Type="http://schemas.openxmlformats.org/officeDocument/2006/relationships/hyperlink" Target="http://www.genproc.gov.ru/anticor/documents/611.doc" TargetMode="External"/><Relationship Id="rId74" Type="http://schemas.openxmlformats.org/officeDocument/2006/relationships/hyperlink" Target="http://www.genproc.gov.ru/anticor/documents/12.doc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www.genproc.gov.ru/anticor/documents/179.doc" TargetMode="External"/><Relationship Id="rId19" Type="http://schemas.openxmlformats.org/officeDocument/2006/relationships/hyperlink" Target="http://pravo.gov.ru/proxy/ips/?docbody=&amp;link_id=0&amp;nd=102384556" TargetMode="External"/><Relationship Id="rId14" Type="http://schemas.openxmlformats.org/officeDocument/2006/relationships/hyperlink" Target="http://pravo.gov.ru/proxy/ips/?docbody=&amp;nd=102105334" TargetMode="External"/><Relationship Id="rId22" Type="http://schemas.openxmlformats.org/officeDocument/2006/relationships/hyperlink" Target="http://pravo.gov.ru/proxy/ips/?docbody=&amp;nd=102375996&amp;intelsearch=364+15.07.2015" TargetMode="External"/><Relationship Id="rId27" Type="http://schemas.openxmlformats.org/officeDocument/2006/relationships/hyperlink" Target="http://pravo.gov.ru/proxy/ips/?docbody=&amp;nd=102164304" TargetMode="External"/><Relationship Id="rId30" Type="http://schemas.openxmlformats.org/officeDocument/2006/relationships/hyperlink" Target="http://pravo.gov.ru/proxy/ips/?docbody=&amp;nd=102129667" TargetMode="External"/><Relationship Id="rId35" Type="http://schemas.openxmlformats.org/officeDocument/2006/relationships/hyperlink" Target="http://pravo.gov.ru/proxy/ips/?docbody=&amp;nd=102147701" TargetMode="External"/><Relationship Id="rId43" Type="http://schemas.openxmlformats.org/officeDocument/2006/relationships/hyperlink" Target="http://pravo.gov.ru/proxy/ips/?docbody=&amp;link_id=0&amp;nd=102166932" TargetMode="External"/><Relationship Id="rId48" Type="http://schemas.openxmlformats.org/officeDocument/2006/relationships/hyperlink" Target="http://pravo.gov.ru/proxy/ips/?docbody=&amp;nd=102366631" TargetMode="External"/><Relationship Id="rId56" Type="http://schemas.openxmlformats.org/officeDocument/2006/relationships/hyperlink" Target="http://www.genproc.gov.ru/anticor/documents/669.doc" TargetMode="External"/><Relationship Id="rId64" Type="http://schemas.openxmlformats.org/officeDocument/2006/relationships/hyperlink" Target="http://www.genproc.gov.ru/anticor/documents/454.doc" TargetMode="External"/><Relationship Id="rId69" Type="http://schemas.openxmlformats.org/officeDocument/2006/relationships/hyperlink" Target="http://www.genproc.gov.ru/anticor/documents/7.doc" TargetMode="External"/><Relationship Id="rId77" Type="http://schemas.openxmlformats.org/officeDocument/2006/relationships/hyperlink" Target="http://www.genproc.gov.ru/anticor/documents/230.doc" TargetMode="External"/><Relationship Id="rId8" Type="http://schemas.openxmlformats.org/officeDocument/2006/relationships/hyperlink" Target="http://pravo.gov.ru/proxy/ips/?docbody=&amp;nd=102088054" TargetMode="External"/><Relationship Id="rId51" Type="http://schemas.openxmlformats.org/officeDocument/2006/relationships/hyperlink" Target="http://www.genproc.gov.ru/anticor/documents/531.doc" TargetMode="External"/><Relationship Id="rId72" Type="http://schemas.openxmlformats.org/officeDocument/2006/relationships/hyperlink" Target="http://www.genproc.gov.ru/anticor/documents/10.do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pravo.gov.ru/proxy/ips/?docbody=&amp;nd=102165202" TargetMode="External"/><Relationship Id="rId17" Type="http://schemas.openxmlformats.org/officeDocument/2006/relationships/hyperlink" Target="http://pravo.gov.ru/proxy/ips/?docbody=&amp;link_id=1&amp;nd=102165705" TargetMode="External"/><Relationship Id="rId25" Type="http://schemas.openxmlformats.org/officeDocument/2006/relationships/hyperlink" Target="http://pravo.gov.ru/proxy/ips/?docbody=&amp;nd=102137438" TargetMode="External"/><Relationship Id="rId33" Type="http://schemas.openxmlformats.org/officeDocument/2006/relationships/hyperlink" Target="http://pravo.gov.ru/proxy/ips/?docbody=&amp;nd=102132591" TargetMode="External"/><Relationship Id="rId38" Type="http://schemas.openxmlformats.org/officeDocument/2006/relationships/hyperlink" Target="http://pravo.gov.ru/proxy/ips/?docbody=&amp;nd=102353813" TargetMode="External"/><Relationship Id="rId46" Type="http://schemas.openxmlformats.org/officeDocument/2006/relationships/hyperlink" Target="http://pravo.gov.ru/proxy/ips/?docbody=&amp;nd=102166497" TargetMode="External"/><Relationship Id="rId59" Type="http://schemas.openxmlformats.org/officeDocument/2006/relationships/hyperlink" Target="http://www.genproc.gov.ru/anticor/documents/407.doc" TargetMode="External"/><Relationship Id="rId67" Type="http://schemas.openxmlformats.org/officeDocument/2006/relationships/hyperlink" Target="http://www.genproc.gov.ru/anticor/documents/3.doc" TargetMode="External"/><Relationship Id="rId20" Type="http://schemas.openxmlformats.org/officeDocument/2006/relationships/hyperlink" Target="http://pravo.gov.ru/proxy/ips/?docbody=&amp;nd=102379795" TargetMode="External"/><Relationship Id="rId41" Type="http://schemas.openxmlformats.org/officeDocument/2006/relationships/hyperlink" Target="http://pravo.gov.ru/proxy/ips/?docbody=&amp;link_id=0&amp;nd=102136170" TargetMode="External"/><Relationship Id="rId54" Type="http://schemas.openxmlformats.org/officeDocument/2006/relationships/hyperlink" Target="http://www.genproc.gov.ru/anticor/documents/86.pdf" TargetMode="External"/><Relationship Id="rId62" Type="http://schemas.openxmlformats.org/officeDocument/2006/relationships/hyperlink" Target="http://www.genproc.gov.ru/anticor/documents/489.doc" TargetMode="External"/><Relationship Id="rId70" Type="http://schemas.openxmlformats.org/officeDocument/2006/relationships/hyperlink" Target="http://www.genproc.gov.ru/anticor/documents/8.doc" TargetMode="External"/><Relationship Id="rId75" Type="http://schemas.openxmlformats.org/officeDocument/2006/relationships/hyperlink" Target="http://www.genproc.gov.ru/anticor/documents/153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014157" TargetMode="External"/><Relationship Id="rId15" Type="http://schemas.openxmlformats.org/officeDocument/2006/relationships/hyperlink" Target="http://pravo.gov.ru/proxy/ips/?docbody=&amp;nd=102108166" TargetMode="External"/><Relationship Id="rId23" Type="http://schemas.openxmlformats.org/officeDocument/2006/relationships/hyperlink" Target="http://pravo.gov.ru/proxy/ips/?docbody=&amp;nd=102158483" TargetMode="External"/><Relationship Id="rId28" Type="http://schemas.openxmlformats.org/officeDocument/2006/relationships/hyperlink" Target="http://pravo.gov.ru/proxy/ips/?docbody=&amp;nd=102164305" TargetMode="External"/><Relationship Id="rId36" Type="http://schemas.openxmlformats.org/officeDocument/2006/relationships/hyperlink" Target="http://pravo.gov.ru/proxy/ips/?docbody=&amp;nd=102077440" TargetMode="External"/><Relationship Id="rId49" Type="http://schemas.openxmlformats.org/officeDocument/2006/relationships/hyperlink" Target="http://www.genproc.gov.ru/anticor/documents/263.pdf" TargetMode="External"/><Relationship Id="rId57" Type="http://schemas.openxmlformats.org/officeDocument/2006/relationships/hyperlink" Target="http://www.genproc.gov.ru/anticor/documents/603.doc" TargetMode="External"/><Relationship Id="rId10" Type="http://schemas.openxmlformats.org/officeDocument/2006/relationships/hyperlink" Target="http://pravo.gov.ru/proxy/ips/?docbody=&amp;nd=102131168" TargetMode="External"/><Relationship Id="rId31" Type="http://schemas.openxmlformats.org/officeDocument/2006/relationships/hyperlink" Target="http://pravo.gov.ru/proxy/ips/?docbody=&amp;nd=102139510" TargetMode="External"/><Relationship Id="rId44" Type="http://schemas.openxmlformats.org/officeDocument/2006/relationships/hyperlink" Target="http://pravo.gov.ru/proxy/ips/?docbody=&amp;nd=102163735" TargetMode="External"/><Relationship Id="rId52" Type="http://schemas.openxmlformats.org/officeDocument/2006/relationships/hyperlink" Target="http://www.genproc.gov.ru/anticor/documents/209.doc" TargetMode="External"/><Relationship Id="rId60" Type="http://schemas.openxmlformats.org/officeDocument/2006/relationships/hyperlink" Target="http://www.genproc.gov.ru/anticor/documents/268.doc" TargetMode="External"/><Relationship Id="rId65" Type="http://schemas.openxmlformats.org/officeDocument/2006/relationships/hyperlink" Target="http://www.genproc.gov.ru/anticor/documents/725.doc" TargetMode="External"/><Relationship Id="rId73" Type="http://schemas.openxmlformats.org/officeDocument/2006/relationships/hyperlink" Target="http://www.genproc.gov.ru/anticor/documents/11.doc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161337" TargetMode="External"/><Relationship Id="rId13" Type="http://schemas.openxmlformats.org/officeDocument/2006/relationships/hyperlink" Target="http://www.genproc.gov.ru/anticor/documents/195.doc" TargetMode="External"/><Relationship Id="rId18" Type="http://schemas.openxmlformats.org/officeDocument/2006/relationships/hyperlink" Target="http://pravo.gov.ru/proxy/ips/?docbody=&amp;link_id=1&amp;nd=102171344" TargetMode="External"/><Relationship Id="rId39" Type="http://schemas.openxmlformats.org/officeDocument/2006/relationships/hyperlink" Target="http://pravo.gov.ru/proxy/ips/?docbody=&amp;nd=102126386" TargetMode="External"/><Relationship Id="rId34" Type="http://schemas.openxmlformats.org/officeDocument/2006/relationships/hyperlink" Target="http://pravo.gov.ru/proxy/ips/?docbody=&amp;nd=102129669" TargetMode="External"/><Relationship Id="rId50" Type="http://schemas.openxmlformats.org/officeDocument/2006/relationships/hyperlink" Target="http://www.genproc.gov.ru/anticor/documents/612.pdf" TargetMode="External"/><Relationship Id="rId55" Type="http://schemas.openxmlformats.org/officeDocument/2006/relationships/hyperlink" Target="http://www.genproc.gov.ru/anticor/documents/65111.doc" TargetMode="External"/><Relationship Id="rId76" Type="http://schemas.openxmlformats.org/officeDocument/2006/relationships/hyperlink" Target="http://www.genproc.gov.ru/anticor/documents/175.doc" TargetMode="External"/><Relationship Id="rId7" Type="http://schemas.openxmlformats.org/officeDocument/2006/relationships/hyperlink" Target="http://pravo.gov.ru/proxy/ips/?docbody=&amp;nd=102126657" TargetMode="External"/><Relationship Id="rId71" Type="http://schemas.openxmlformats.org/officeDocument/2006/relationships/hyperlink" Target="http://www.genproc.gov.ru/anticor/documents/9.doc" TargetMode="External"/><Relationship Id="rId2" Type="http://schemas.openxmlformats.org/officeDocument/2006/relationships/styles" Target="styles.xml"/><Relationship Id="rId29" Type="http://schemas.openxmlformats.org/officeDocument/2006/relationships/hyperlink" Target="http://pravo.gov.ru/proxy/ips/?docbody=&amp;nd=102140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3943</Words>
  <Characters>22481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2017-11-14T08:28:00Z</dcterms:created>
  <dcterms:modified xsi:type="dcterms:W3CDTF">2017-11-14T08:28:00Z</dcterms:modified>
</cp:coreProperties>
</file>